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967B" w14:textId="77777777" w:rsidR="00683FDD" w:rsidRPr="00683FDD" w:rsidRDefault="00683FDD" w:rsidP="00683FD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683FD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Section 552.024(a) of the Texas Government Code gives each employee, former employee, and official of a governmental body the </w:t>
      </w:r>
      <w:r w:rsidRPr="00683FDD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right to choose whether to allow public access</w:t>
      </w:r>
      <w:r w:rsidRPr="00683FD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to certain personal information that is maintained by the employer.</w:t>
      </w:r>
    </w:p>
    <w:p w14:paraId="2586A927" w14:textId="77777777" w:rsidR="00683FDD" w:rsidRPr="00683FDD" w:rsidRDefault="00683FDD" w:rsidP="00683FD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683FD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Under this law, you may elect </w:t>
      </w:r>
      <w:r w:rsidRPr="00683FDD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to keep confidential</w:t>
      </w:r>
      <w:r w:rsidRPr="00683FD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the following categories of personal information:</w:t>
      </w:r>
    </w:p>
    <w:p w14:paraId="3A14070C" w14:textId="77777777" w:rsidR="00683FDD" w:rsidRPr="00683FDD" w:rsidRDefault="00683FDD" w:rsidP="00683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683FDD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Your home address</w:t>
      </w:r>
    </w:p>
    <w:p w14:paraId="2D5F34F2" w14:textId="77777777" w:rsidR="00683FDD" w:rsidRPr="00683FDD" w:rsidRDefault="00683FDD" w:rsidP="00683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683FDD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Your home telephone number</w:t>
      </w:r>
    </w:p>
    <w:p w14:paraId="387EFCBC" w14:textId="77777777" w:rsidR="00683FDD" w:rsidRPr="00683FDD" w:rsidRDefault="00683FDD" w:rsidP="00683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683FDD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Your emergency contact information</w:t>
      </w:r>
    </w:p>
    <w:p w14:paraId="7AB28372" w14:textId="77777777" w:rsidR="00683FDD" w:rsidRPr="00683FDD" w:rsidRDefault="00683FDD" w:rsidP="00683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683FDD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Information that reveals whether you have family members</w:t>
      </w:r>
    </w:p>
    <w:p w14:paraId="2D69B3BC" w14:textId="77777777" w:rsidR="00683FDD" w:rsidRPr="00683FDD" w:rsidRDefault="00683FDD" w:rsidP="00683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683FDD"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  <w:t>Your social security number</w:t>
      </w:r>
    </w:p>
    <w:p w14:paraId="4B210EEF" w14:textId="77777777" w:rsidR="00683FDD" w:rsidRDefault="00683FDD" w:rsidP="00683FD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683FDD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This information may otherwise be subject to disclosure under the Texas Public Information Act unless you make a confidentiality election. If you have previously submitted an election, your choice remains in effect unless you file a new form to change it.</w:t>
      </w:r>
    </w:p>
    <w:p w14:paraId="1130AB4E" w14:textId="77777777" w:rsidR="00A177E4" w:rsidRPr="00683FDD" w:rsidRDefault="00A177E4" w:rsidP="00683FD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095A8C98" w14:textId="2AA70CFD" w:rsidR="00CC293C" w:rsidRPr="00A177E4" w:rsidRDefault="00683FDD" w:rsidP="00683FD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683FDD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Please see the link below to update your selection form if needed and send to</w:t>
      </w:r>
      <w:r w:rsidRPr="00683FDD">
        <w:rPr>
          <w:rFonts w:ascii="inherit" w:eastAsia="Times New Roman" w:hAnsi="inherit" w:cs="Times New Roman"/>
          <w:color w:val="0C64C0"/>
          <w:kern w:val="0"/>
          <w:sz w:val="22"/>
          <w:szCs w:val="22"/>
          <w:bdr w:val="none" w:sz="0" w:space="0" w:color="auto" w:frame="1"/>
          <w14:ligatures w14:val="none"/>
        </w:rPr>
        <w:t> </w:t>
      </w:r>
      <w:r w:rsidRPr="00683FDD">
        <w:rPr>
          <w:rFonts w:ascii="inherit" w:eastAsia="Times New Roman" w:hAnsi="inherit" w:cs="Times New Roman"/>
          <w:b/>
          <w:bCs/>
          <w:color w:val="0C64C0"/>
          <w:kern w:val="0"/>
          <w:sz w:val="22"/>
          <w:szCs w:val="22"/>
          <w:bdr w:val="none" w:sz="0" w:space="0" w:color="auto" w:frame="1"/>
          <w14:ligatures w14:val="none"/>
        </w:rPr>
        <w:t>hr@pasadenatx.gov</w:t>
      </w:r>
    </w:p>
    <w:p w14:paraId="3ED327C3" w14:textId="57AC8915" w:rsidR="00683FDD" w:rsidRPr="00A177E4" w:rsidRDefault="00683FDD">
      <w:pPr>
        <w:rPr>
          <w:color w:val="2F5496" w:themeColor="accent1" w:themeShade="BF"/>
          <w:sz w:val="22"/>
          <w:szCs w:val="22"/>
        </w:rPr>
      </w:pPr>
      <w:hyperlink r:id="rId5" w:history="1">
        <w:r w:rsidRPr="00A177E4">
          <w:rPr>
            <w:rStyle w:val="Hyperlink"/>
            <w:color w:val="034990" w:themeColor="hyperlink" w:themeShade="BF"/>
            <w:sz w:val="22"/>
            <w:szCs w:val="22"/>
          </w:rPr>
          <w:t>https://www.pasadenatx.gov/DocumentCenter/View/10745/Selection-Form-PDF</w:t>
        </w:r>
      </w:hyperlink>
    </w:p>
    <w:p w14:paraId="4A65BC5D" w14:textId="77777777" w:rsidR="00683FDD" w:rsidRPr="00A177E4" w:rsidRDefault="00683FDD">
      <w:pPr>
        <w:rPr>
          <w:color w:val="2F5496" w:themeColor="accent1" w:themeShade="BF"/>
          <w:sz w:val="28"/>
          <w:szCs w:val="28"/>
        </w:rPr>
      </w:pPr>
    </w:p>
    <w:sectPr w:rsidR="00683FDD" w:rsidRPr="00A17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65F11"/>
    <w:multiLevelType w:val="multilevel"/>
    <w:tmpl w:val="8C24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85179"/>
    <w:multiLevelType w:val="multilevel"/>
    <w:tmpl w:val="A6F6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356297">
    <w:abstractNumId w:val="0"/>
  </w:num>
  <w:num w:numId="2" w16cid:durableId="229655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DD"/>
    <w:rsid w:val="005B6442"/>
    <w:rsid w:val="00683FDD"/>
    <w:rsid w:val="009C6C7D"/>
    <w:rsid w:val="00A177E4"/>
    <w:rsid w:val="00BE21E9"/>
    <w:rsid w:val="00C30AF8"/>
    <w:rsid w:val="00CC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2B0D"/>
  <w15:chartTrackingRefBased/>
  <w15:docId w15:val="{14FC446D-E2DB-45D8-8263-1D23D22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F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F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F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F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F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F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F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FD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3F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sadenatx.gov/DocumentCenter/View/10745/Selection-Form-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867</Characters>
  <Application>Microsoft Office Word</Application>
  <DocSecurity>0</DocSecurity>
  <Lines>7</Lines>
  <Paragraphs>2</Paragraphs>
  <ScaleCrop>false</ScaleCrop>
  <Company>City of Pasadena, TX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 Rios</dc:creator>
  <cp:keywords/>
  <dc:description/>
  <cp:lastModifiedBy>Reina Rios</cp:lastModifiedBy>
  <cp:revision>2</cp:revision>
  <dcterms:created xsi:type="dcterms:W3CDTF">2025-12-04T20:49:00Z</dcterms:created>
  <dcterms:modified xsi:type="dcterms:W3CDTF">2025-12-04T20:56:00Z</dcterms:modified>
</cp:coreProperties>
</file>